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F0F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附件2：环境与资源学院202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级各专业转专业指标</w:t>
      </w:r>
    </w:p>
    <w:bookmarkEnd w:id="0"/>
    <w:tbl>
      <w:tblPr>
        <w:tblStyle w:val="3"/>
        <w:tblpPr w:leftFromText="180" w:rightFromText="180" w:vertAnchor="text" w:horzAnchor="page" w:tblpXSpec="center" w:tblpY="922"/>
        <w:tblOverlap w:val="never"/>
        <w:tblW w:w="9318" w:type="dxa"/>
        <w:jc w:val="center"/>
        <w:tblBorders>
          <w:top w:val="single" w:color="D0DBE7" w:sz="6" w:space="0"/>
          <w:left w:val="single" w:color="D0DBE7" w:sz="6" w:space="0"/>
          <w:bottom w:val="single" w:color="D0DBE7" w:sz="6" w:space="0"/>
          <w:right w:val="single" w:color="D0DBE7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5"/>
        <w:gridCol w:w="2886"/>
        <w:gridCol w:w="1959"/>
        <w:gridCol w:w="1928"/>
      </w:tblGrid>
      <w:tr w14:paraId="184594AD">
        <w:tblPrEx>
          <w:tblBorders>
            <w:top w:val="single" w:color="D0DBE7" w:sz="6" w:space="0"/>
            <w:left w:val="single" w:color="D0DBE7" w:sz="6" w:space="0"/>
            <w:bottom w:val="single" w:color="D0DBE7" w:sz="6" w:space="0"/>
            <w:right w:val="single" w:color="D0DBE7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2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E8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71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2E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转出人数</w:t>
            </w:r>
          </w:p>
        </w:tc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CF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转入人数</w:t>
            </w:r>
          </w:p>
        </w:tc>
      </w:tr>
      <w:tr w14:paraId="2CE7A3E5">
        <w:tblPrEx>
          <w:tblBorders>
            <w:top w:val="single" w:color="D0DBE7" w:sz="6" w:space="0"/>
            <w:left w:val="single" w:color="D0DBE7" w:sz="6" w:space="0"/>
            <w:bottom w:val="single" w:color="D0DBE7" w:sz="6" w:space="0"/>
            <w:right w:val="single" w:color="D0DBE7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2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7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2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A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59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98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3E7385AA">
        <w:tblPrEx>
          <w:tblBorders>
            <w:top w:val="single" w:color="D0DBE7" w:sz="6" w:space="0"/>
            <w:left w:val="single" w:color="D0DBE7" w:sz="6" w:space="0"/>
            <w:bottom w:val="single" w:color="D0DBE7" w:sz="6" w:space="0"/>
            <w:right w:val="single" w:color="D0DBE7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2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1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2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6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环保设备工程</w:t>
            </w:r>
          </w:p>
        </w:tc>
        <w:tc>
          <w:tcPr>
            <w:tcW w:w="1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EC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9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1729BE4">
        <w:tblPrEx>
          <w:tblBorders>
            <w:top w:val="single" w:color="D0DBE7" w:sz="6" w:space="0"/>
            <w:left w:val="single" w:color="D0DBE7" w:sz="6" w:space="0"/>
            <w:bottom w:val="single" w:color="D0DBE7" w:sz="6" w:space="0"/>
            <w:right w:val="single" w:color="D0DBE7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2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C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2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7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99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7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13299AE3">
        <w:tblPrEx>
          <w:tblBorders>
            <w:top w:val="single" w:color="D0DBE7" w:sz="6" w:space="0"/>
            <w:left w:val="single" w:color="D0DBE7" w:sz="6" w:space="0"/>
            <w:bottom w:val="single" w:color="D0DBE7" w:sz="6" w:space="0"/>
            <w:right w:val="single" w:color="D0DBE7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2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C6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2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CB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D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B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</w:tbl>
    <w:p w14:paraId="1B52C1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D48B4"/>
    <w:rsid w:val="24B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2025-01-03T05:05:00Z</dcterms:created>
  <dc:creator>天道酬勤</dc:creator>
  <cp:lastModifiedBy>天道酬勤</cp:lastModifiedBy>
  <dcterms:modified xsi:type="dcterms:W3CDTF">2025-01-03T05:06:11Z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09E2A56EE8BF454DB5422B015892D378_11</vt:lpwstr>
  </property>
</Properties>
</file>